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proofErr w:type="gramStart"/>
      <w:r w:rsidR="00830442" w:rsidRPr="00830442">
        <w:rPr>
          <w:bCs/>
          <w:sz w:val="24"/>
          <w:szCs w:val="24"/>
        </w:rPr>
        <w:t>26.12.</w:t>
      </w:r>
      <w:r w:rsidRPr="00830442">
        <w:rPr>
          <w:bCs/>
          <w:sz w:val="24"/>
          <w:szCs w:val="24"/>
        </w:rPr>
        <w:t xml:space="preserve">2022  </w:t>
      </w:r>
      <w:r w:rsidRPr="00830442">
        <w:rPr>
          <w:bCs/>
          <w:sz w:val="24"/>
          <w:szCs w:val="24"/>
        </w:rPr>
        <w:tab/>
      </w:r>
      <w:proofErr w:type="gramEnd"/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830442" w:rsidRPr="00830442">
        <w:rPr>
          <w:bCs/>
          <w:sz w:val="24"/>
          <w:szCs w:val="24"/>
        </w:rPr>
        <w:t>1030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Пудомягского сельского поселения от 07.07.2022 № 418 «</w:t>
            </w:r>
            <w:r w:rsidRPr="00270DB5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>административный регламент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4"/>
          <w:szCs w:val="24"/>
        </w:rPr>
        <w:t xml:space="preserve"> утвержденный постановлением администрации Пудомягского сельского поселения от 07.07.2022 № 418</w:t>
      </w:r>
      <w:r w:rsidR="001E06BD">
        <w:rPr>
          <w:sz w:val="24"/>
          <w:szCs w:val="24"/>
        </w:rPr>
        <w:t>, следующие изменения:</w:t>
      </w:r>
    </w:p>
    <w:p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подпунктах 1 и 2 пункта 2.4 слова «регистрации» заменить словами «поступления»;</w:t>
      </w:r>
    </w:p>
    <w:p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Подпункты 6, 7 пункта 2.15.1 исключить; </w:t>
      </w:r>
    </w:p>
    <w:p w:rsidR="001E06BD" w:rsidRDefault="001E06BD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 3 пункта 3.1.2 изложить в следующей редакции:</w:t>
      </w:r>
    </w:p>
    <w:p w:rsidR="001E06BD" w:rsidRDefault="001E06BD" w:rsidP="001E06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«3) рассмотрение заявления о переоформлении разрешения, продлении срока действия разрешения и принятие решения – 12 календарных дней;»</w:t>
      </w:r>
      <w:r>
        <w:rPr>
          <w:sz w:val="24"/>
          <w:szCs w:val="24"/>
        </w:rPr>
        <w:t>.</w:t>
      </w:r>
    </w:p>
    <w:p w:rsidR="000A0E79" w:rsidRPr="00270DB5" w:rsidRDefault="000A0E79" w:rsidP="001E06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6E4C41">
      <w:footerReference w:type="default" r:id="rId9"/>
      <w:pgSz w:w="11906" w:h="16838"/>
      <w:pgMar w:top="1021" w:right="567" w:bottom="96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7AF" w:rsidRDefault="00A857AF" w:rsidP="00BC17C1">
      <w:r>
        <w:separator/>
      </w:r>
    </w:p>
  </w:endnote>
  <w:endnote w:type="continuationSeparator" w:id="0">
    <w:p w:rsidR="00A857AF" w:rsidRDefault="00A857AF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119271"/>
      <w:docPartObj>
        <w:docPartGallery w:val="Page Numbers (Bottom of Page)"/>
        <w:docPartUnique/>
      </w:docPartObj>
    </w:sdtPr>
    <w:sdtContent>
      <w:p w:rsidR="00E44680" w:rsidRDefault="00E446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B0">
          <w:rPr>
            <w:noProof/>
          </w:rPr>
          <w:t>6</w:t>
        </w:r>
        <w:r>
          <w:fldChar w:fldCharType="end"/>
        </w:r>
      </w:p>
    </w:sdtContent>
  </w:sdt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7AF" w:rsidRDefault="00A857AF" w:rsidP="00BC17C1">
      <w:r>
        <w:separator/>
      </w:r>
    </w:p>
  </w:footnote>
  <w:footnote w:type="continuationSeparator" w:id="0">
    <w:p w:rsidR="00A857AF" w:rsidRDefault="00A857AF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E06BD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999A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4</cp:revision>
  <cp:lastPrinted>2022-06-09T06:00:00Z</cp:lastPrinted>
  <dcterms:created xsi:type="dcterms:W3CDTF">2022-12-05T14:07:00Z</dcterms:created>
  <dcterms:modified xsi:type="dcterms:W3CDTF">2022-12-26T07:35:00Z</dcterms:modified>
</cp:coreProperties>
</file>