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B3" w:rsidRPr="00316889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57A56" w:rsidRDefault="00957A56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3862B8">
        <w:rPr>
          <w:b/>
          <w:noProof/>
        </w:rPr>
        <w:drawing>
          <wp:inline distT="0" distB="0" distL="0" distR="0">
            <wp:extent cx="466725" cy="6286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A4" w:rsidRDefault="00CC3427" w:rsidP="00D77D1B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</w:t>
      </w:r>
      <w:r w:rsidR="00D77D1B">
        <w:rPr>
          <w:rFonts w:ascii="Times New Roman" w:hAnsi="Times New Roman"/>
          <w:b/>
          <w:sz w:val="28"/>
          <w:szCs w:val="28"/>
        </w:rPr>
        <w:t xml:space="preserve">Я </w:t>
      </w:r>
      <w:r w:rsidRPr="004902E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C13A4" w:rsidRDefault="00BC13A4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«ПУДОМЯГСКОЕ СЕЛЬСКОЕ ПОСЕЛЕНИЕ» </w:t>
      </w:r>
    </w:p>
    <w:p w:rsidR="00BC13A4" w:rsidRDefault="00BC13A4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CC3427" w:rsidRPr="004902E6" w:rsidRDefault="00BC13A4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C13A4" w:rsidRDefault="00BC13A4" w:rsidP="00CC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3A4" w:rsidRDefault="00BC13A4" w:rsidP="00CC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427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4902E6" w:rsidTr="0003571C">
        <w:trPr>
          <w:trHeight w:val="424"/>
        </w:trPr>
        <w:tc>
          <w:tcPr>
            <w:tcW w:w="4823" w:type="dxa"/>
          </w:tcPr>
          <w:p w:rsidR="00CC3427" w:rsidRPr="004902E6" w:rsidRDefault="00CC3427" w:rsidP="0003571C">
            <w:pPr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</w:t>
            </w:r>
            <w:r w:rsidR="00BB463D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»</w:t>
            </w:r>
            <w:r w:rsidR="009F4100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202</w:t>
            </w:r>
            <w:r w:rsidR="00BC13A4"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3A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824" w:type="dxa"/>
          </w:tcPr>
          <w:p w:rsidR="00CC3427" w:rsidRPr="00BB463D" w:rsidRDefault="00CC3427" w:rsidP="0003571C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BB463D">
              <w:rPr>
                <w:rFonts w:ascii="Times New Roman" w:hAnsi="Times New Roman"/>
                <w:sz w:val="28"/>
                <w:szCs w:val="28"/>
                <w:lang w:val="en-US"/>
              </w:rPr>
              <w:t>342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BB463D">
      <w:pPr>
        <w:shd w:val="clear" w:color="auto" w:fill="FFFFFF"/>
        <w:ind w:right="4336"/>
        <w:jc w:val="both"/>
        <w:rPr>
          <w:rFonts w:ascii="Times New Roman" w:hAnsi="Times New Roman"/>
          <w:color w:val="212121"/>
          <w:sz w:val="21"/>
          <w:szCs w:val="21"/>
        </w:rPr>
      </w:pPr>
      <w:bookmarkStart w:id="0" w:name="_Hlk74845363"/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C13A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3A4">
        <w:rPr>
          <w:rFonts w:ascii="Times New Roman" w:hAnsi="Times New Roman"/>
          <w:color w:val="000000" w:themeColor="text1"/>
          <w:sz w:val="28"/>
          <w:szCs w:val="28"/>
        </w:rPr>
        <w:t>Пудомягское</w:t>
      </w:r>
      <w:proofErr w:type="spellEnd"/>
      <w:r w:rsidR="00BC13A4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bookmarkEnd w:id="0"/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C210F9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BC13A4">
        <w:rPr>
          <w:rFonts w:ascii="Times New Roman" w:hAnsi="Times New Roman"/>
          <w:sz w:val="28"/>
          <w:szCs w:val="28"/>
        </w:rPr>
        <w:t>«</w:t>
      </w:r>
      <w:proofErr w:type="spellStart"/>
      <w:r w:rsidR="00BC13A4">
        <w:rPr>
          <w:rFonts w:ascii="Times New Roman" w:hAnsi="Times New Roman"/>
          <w:sz w:val="28"/>
          <w:szCs w:val="28"/>
        </w:rPr>
        <w:t>Пудомягское</w:t>
      </w:r>
      <w:proofErr w:type="spellEnd"/>
      <w:r w:rsidR="00BC13A4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области, администрация </w:t>
      </w:r>
      <w:proofErr w:type="spellStart"/>
      <w:r w:rsidR="00BC13A4">
        <w:rPr>
          <w:rFonts w:ascii="Times New Roman" w:hAnsi="Times New Roman"/>
          <w:sz w:val="28"/>
          <w:szCs w:val="28"/>
        </w:rPr>
        <w:t>Пудомягского</w:t>
      </w:r>
      <w:proofErr w:type="spellEnd"/>
      <w:r w:rsidR="00BC13A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</w:t>
      </w:r>
      <w:r w:rsidR="00D77D1B">
        <w:rPr>
          <w:rFonts w:ascii="Times New Roman" w:hAnsi="Times New Roman"/>
          <w:b/>
          <w:sz w:val="28"/>
          <w:szCs w:val="28"/>
        </w:rPr>
        <w:t>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0496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0496E">
        <w:rPr>
          <w:rFonts w:ascii="Times New Roman" w:hAnsi="Times New Roman"/>
          <w:color w:val="000000" w:themeColor="text1"/>
          <w:sz w:val="28"/>
          <w:szCs w:val="28"/>
        </w:rPr>
        <w:t>Пудомягское</w:t>
      </w:r>
      <w:proofErr w:type="spellEnd"/>
      <w:r w:rsidR="00C0496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C0496E">
        <w:rPr>
          <w:rFonts w:ascii="Times New Roman" w:hAnsi="Times New Roman"/>
          <w:sz w:val="28"/>
          <w:szCs w:val="28"/>
        </w:rPr>
        <w:t xml:space="preserve">газете «Гатчинская правда» и разместить на официальном сайте </w:t>
      </w:r>
      <w:proofErr w:type="spellStart"/>
      <w:r w:rsidR="00C0496E">
        <w:rPr>
          <w:rFonts w:ascii="Times New Roman" w:hAnsi="Times New Roman"/>
          <w:sz w:val="28"/>
          <w:szCs w:val="28"/>
        </w:rPr>
        <w:t>Пудомягского</w:t>
      </w:r>
      <w:proofErr w:type="spellEnd"/>
      <w:r w:rsidR="00C049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Default="00D77D1B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CC342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0496E" w:rsidRDefault="00C0496E" w:rsidP="004561B3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C0496E">
        <w:rPr>
          <w:rFonts w:ascii="Times New Roman" w:hAnsi="Times New Roman"/>
          <w:bCs/>
          <w:color w:val="000000" w:themeColor="text1"/>
          <w:sz w:val="28"/>
          <w:szCs w:val="28"/>
        </w:rPr>
        <w:t>Пудомягского</w:t>
      </w:r>
      <w:proofErr w:type="spellEnd"/>
      <w:r w:rsidRPr="00C04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C0496E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C0496E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C0496E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C0496E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C0496E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D77D1B">
        <w:rPr>
          <w:rFonts w:ascii="Times New Roman" w:hAnsi="Times New Roman"/>
          <w:bCs/>
          <w:color w:val="000000" w:themeColor="text1"/>
          <w:sz w:val="28"/>
          <w:szCs w:val="28"/>
        </w:rPr>
        <w:t>М. А. Ефремова</w:t>
      </w:r>
    </w:p>
    <w:p w:rsidR="00957A56" w:rsidRDefault="00957A56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D77D1B" w:rsidRDefault="00D77D1B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D77D1B" w:rsidRDefault="00D77D1B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D77D1B" w:rsidRDefault="00D77D1B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BB463D" w:rsidRDefault="00BB463D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4561B3" w:rsidRPr="00C0496E" w:rsidRDefault="00C0496E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C0496E">
        <w:rPr>
          <w:rFonts w:ascii="Times New Roman" w:hAnsi="Times New Roman"/>
          <w:bCs/>
          <w:color w:val="000000" w:themeColor="text1"/>
        </w:rPr>
        <w:t>Исп. Макатова Д. А</w:t>
      </w:r>
    </w:p>
    <w:p w:rsidR="00D77D1B" w:rsidRDefault="00D77D1B" w:rsidP="00C0496E">
      <w:pPr>
        <w:autoSpaceDE w:val="0"/>
        <w:autoSpaceDN w:val="0"/>
        <w:adjustRightInd w:val="0"/>
        <w:ind w:left="4253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0496E" w:rsidRDefault="008873BF" w:rsidP="00C0496E">
      <w:pPr>
        <w:autoSpaceDE w:val="0"/>
        <w:autoSpaceDN w:val="0"/>
        <w:adjustRightInd w:val="0"/>
        <w:ind w:left="4253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73BF" w:rsidRPr="00EB129E" w:rsidRDefault="008873BF" w:rsidP="00C0496E">
      <w:pPr>
        <w:autoSpaceDE w:val="0"/>
        <w:autoSpaceDN w:val="0"/>
        <w:adjustRightInd w:val="0"/>
        <w:ind w:left="4253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C049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  <w:r w:rsidR="00C049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0496E">
        <w:rPr>
          <w:rFonts w:ascii="Times New Roman" w:hAnsi="Times New Roman"/>
          <w:color w:val="000000" w:themeColor="text1"/>
          <w:sz w:val="28"/>
          <w:szCs w:val="28"/>
        </w:rPr>
        <w:t>Пудомягского</w:t>
      </w:r>
      <w:proofErr w:type="spellEnd"/>
      <w:r w:rsidR="00C0496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847E74" w:rsidRPr="00BB463D" w:rsidRDefault="008873BF" w:rsidP="0053197E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63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17 </w:t>
      </w:r>
      <w:r w:rsidR="00BB463D">
        <w:rPr>
          <w:rFonts w:ascii="Times New Roman" w:hAnsi="Times New Roman"/>
          <w:color w:val="000000" w:themeColor="text1"/>
          <w:sz w:val="28"/>
          <w:szCs w:val="28"/>
        </w:rPr>
        <w:t xml:space="preserve">июня 2021 </w:t>
      </w:r>
      <w:bookmarkStart w:id="1" w:name="_GoBack"/>
      <w:bookmarkEnd w:id="1"/>
      <w:r w:rsidR="0053197E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53197E" w:rsidRPr="00EB129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63D">
        <w:rPr>
          <w:rFonts w:ascii="Times New Roman" w:hAnsi="Times New Roman"/>
          <w:color w:val="000000" w:themeColor="text1"/>
          <w:sz w:val="28"/>
          <w:szCs w:val="28"/>
          <w:lang w:val="en-US"/>
        </w:rPr>
        <w:t>342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C0496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C0496E">
        <w:rPr>
          <w:rFonts w:ascii="Times New Roman" w:hAnsi="Times New Roman"/>
          <w:b/>
          <w:color w:val="000000" w:themeColor="text1"/>
          <w:sz w:val="28"/>
          <w:szCs w:val="28"/>
        </w:rPr>
        <w:t>Пудомягское</w:t>
      </w:r>
      <w:proofErr w:type="spellEnd"/>
      <w:r w:rsidR="00C049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p w:rsidR="00C0496E" w:rsidRPr="00C210F9" w:rsidRDefault="00C0496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957A5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A5B3E">
        <w:rPr>
          <w:rFonts w:ascii="Times New Roman" w:hAnsi="Times New Roman"/>
          <w:color w:val="000000" w:themeColor="text1"/>
          <w:sz w:val="28"/>
          <w:szCs w:val="28"/>
        </w:rPr>
        <w:t>Пудомягское</w:t>
      </w:r>
      <w:proofErr w:type="spellEnd"/>
      <w:r w:rsidR="006A5B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</w:t>
      </w:r>
      <w:r w:rsidR="004B770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Личный прием граждан осуществляется в здании </w:t>
      </w:r>
      <w:r w:rsidR="004B7705">
        <w:rPr>
          <w:rFonts w:ascii="Times New Roman" w:eastAsia="Calibri" w:hAnsi="Times New Roman"/>
          <w:sz w:val="28"/>
          <w:szCs w:val="28"/>
        </w:rPr>
        <w:t>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4B7705">
        <w:rPr>
          <w:rFonts w:ascii="Times New Roman" w:eastAsia="Calibri" w:hAnsi="Times New Roman"/>
          <w:sz w:val="28"/>
          <w:szCs w:val="28"/>
        </w:rPr>
        <w:t xml:space="preserve"> Ленинградская область, Гатчинский район, п. Лукаши, ул. Ижорская, дом 8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</w:t>
      </w:r>
      <w:r w:rsidR="009364C6" w:rsidRPr="009364C6">
        <w:rPr>
          <w:rFonts w:ascii="Times New Roman" w:eastAsia="Calibri" w:hAnsi="Times New Roman"/>
          <w:sz w:val="28"/>
          <w:szCs w:val="28"/>
        </w:rPr>
        <w:t xml:space="preserve"> </w:t>
      </w:r>
      <w:r w:rsidR="009364C6">
        <w:rPr>
          <w:rFonts w:ascii="Times New Roman" w:eastAsia="Calibri" w:hAnsi="Times New Roman"/>
          <w:sz w:val="28"/>
          <w:szCs w:val="28"/>
        </w:rPr>
        <w:t>по вторникам</w:t>
      </w:r>
      <w:r w:rsidR="009364C6" w:rsidRPr="000B2E0E">
        <w:rPr>
          <w:rFonts w:ascii="Times New Roman" w:eastAsia="Calibri" w:hAnsi="Times New Roman"/>
          <w:sz w:val="28"/>
          <w:szCs w:val="28"/>
        </w:rPr>
        <w:t xml:space="preserve"> с</w:t>
      </w:r>
      <w:r w:rsidR="009364C6">
        <w:rPr>
          <w:rFonts w:ascii="Times New Roman" w:eastAsia="Calibri" w:hAnsi="Times New Roman"/>
          <w:sz w:val="28"/>
          <w:szCs w:val="28"/>
        </w:rPr>
        <w:t xml:space="preserve"> 09.00 до 17.00, обеденный перерыв с 13.00 до 14.00</w:t>
      </w:r>
      <w:r w:rsidRPr="000B2E0E">
        <w:rPr>
          <w:rFonts w:ascii="Times New Roman" w:eastAsia="Calibri" w:hAnsi="Times New Roman"/>
          <w:sz w:val="28"/>
          <w:szCs w:val="28"/>
        </w:rPr>
        <w:t>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иными лицами, уполномоченными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9364C6" w:rsidRPr="009364C6">
        <w:rPr>
          <w:rFonts w:ascii="Times New Roman" w:eastAsia="Calibri" w:hAnsi="Times New Roman"/>
          <w:sz w:val="28"/>
          <w:szCs w:val="28"/>
        </w:rPr>
        <w:t>http://www.adm-pudomyagi.ru/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</w:t>
      </w:r>
      <w:r w:rsidR="00C210F9">
        <w:rPr>
          <w:rFonts w:ascii="Times New Roman" w:eastAsia="Calibri" w:hAnsi="Times New Roman"/>
          <w:sz w:val="28"/>
          <w:szCs w:val="28"/>
        </w:rPr>
        <w:t xml:space="preserve">главой администрации </w:t>
      </w:r>
      <w:proofErr w:type="spellStart"/>
      <w:r w:rsidR="00C210F9">
        <w:rPr>
          <w:rFonts w:ascii="Times New Roman" w:eastAsia="Calibri" w:hAnsi="Times New Roman"/>
          <w:sz w:val="28"/>
          <w:szCs w:val="28"/>
        </w:rPr>
        <w:t>Пудомягского</w:t>
      </w:r>
      <w:proofErr w:type="spellEnd"/>
      <w:r w:rsidR="00C210F9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D76384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9364C6">
        <w:rPr>
          <w:rFonts w:ascii="Times New Roman" w:eastAsia="Calibri" w:hAnsi="Times New Roman"/>
          <w:sz w:val="28"/>
          <w:szCs w:val="28"/>
        </w:rPr>
        <w:t xml:space="preserve">ведущий специалист канцелярии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C210F9">
        <w:rPr>
          <w:rFonts w:ascii="Times New Roman" w:eastAsia="Calibri" w:hAnsi="Times New Roman"/>
          <w:sz w:val="28"/>
          <w:szCs w:val="28"/>
        </w:rPr>
        <w:t xml:space="preserve">в день поступления обращения гражданина о записи на личный прием фиксирует данное обращение в </w:t>
      </w:r>
      <w:hyperlink r:id="rId9" w:history="1">
        <w:r w:rsidRPr="00C210F9"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 w:rsidRPr="00C210F9"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C210F9" w:rsidRPr="00C210F9">
        <w:rPr>
          <w:rFonts w:ascii="Times New Roman" w:eastAsia="Calibri" w:hAnsi="Times New Roman"/>
          <w:sz w:val="28"/>
          <w:szCs w:val="28"/>
        </w:rPr>
        <w:t>2</w:t>
      </w:r>
      <w:r w:rsidRPr="00C210F9">
        <w:rPr>
          <w:rFonts w:ascii="Times New Roman" w:eastAsia="Calibri" w:hAnsi="Times New Roman"/>
          <w:sz w:val="28"/>
          <w:szCs w:val="28"/>
        </w:rPr>
        <w:t xml:space="preserve"> к настоящему Порядку и</w:t>
      </w:r>
      <w:r>
        <w:rPr>
          <w:rFonts w:ascii="Times New Roman" w:eastAsia="Calibri" w:hAnsi="Times New Roman"/>
          <w:sz w:val="28"/>
          <w:szCs w:val="28"/>
        </w:rPr>
        <w:t xml:space="preserve">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</w:t>
      </w:r>
      <w:r w:rsidR="00555E6B">
        <w:rPr>
          <w:rFonts w:ascii="Times New Roman" w:eastAsia="Calibri" w:hAnsi="Times New Roman"/>
          <w:sz w:val="28"/>
          <w:szCs w:val="28"/>
        </w:rPr>
        <w:t>информацию</w:t>
      </w:r>
      <w:r>
        <w:rPr>
          <w:rFonts w:ascii="Times New Roman" w:eastAsia="Calibri" w:hAnsi="Times New Roman"/>
          <w:sz w:val="28"/>
          <w:szCs w:val="28"/>
        </w:rPr>
        <w:t xml:space="preserve">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</w:t>
      </w:r>
      <w:r>
        <w:rPr>
          <w:rFonts w:ascii="Times New Roman" w:eastAsia="Calibri" w:hAnsi="Times New Roman"/>
          <w:sz w:val="28"/>
          <w:szCs w:val="28"/>
        </w:rPr>
        <w:lastRenderedPageBreak/>
        <w:t>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555E6B">
        <w:rPr>
          <w:rFonts w:ascii="Times New Roman" w:eastAsia="Calibri" w:hAnsi="Times New Roman"/>
          <w:sz w:val="28"/>
          <w:szCs w:val="28"/>
        </w:rPr>
        <w:t>передает документы и материалы, обосновывающие или поясняющие суть обращения гражданина (в случае их предс</w:t>
      </w:r>
      <w:r w:rsidR="004D493D" w:rsidRPr="00555E6B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 w:rsidRPr="00555E6B"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7) обеспечивает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364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4C6" w:rsidRPr="009364C6">
        <w:rPr>
          <w:rFonts w:ascii="Times New Roman" w:hAnsi="Times New Roman"/>
          <w:sz w:val="28"/>
          <w:szCs w:val="28"/>
          <w:shd w:val="clear" w:color="auto" w:fill="FFFFFF"/>
        </w:rPr>
        <w:t>pudomyagskoesp@mail.ru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9364C6">
        <w:rPr>
          <w:rFonts w:ascii="Times New Roman" w:hAnsi="Times New Roman"/>
          <w:color w:val="000000" w:themeColor="text1"/>
          <w:sz w:val="28"/>
          <w:szCs w:val="28"/>
        </w:rPr>
        <w:t>8(81371)64-730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B967C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B967C6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3016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10F9">
        <w:rPr>
          <w:rFonts w:ascii="Times New Roman" w:hAnsi="Times New Roman"/>
          <w:color w:val="000000" w:themeColor="text1"/>
          <w:sz w:val="28"/>
          <w:szCs w:val="28"/>
        </w:rPr>
        <w:t xml:space="preserve">делается запись в журнале </w:t>
      </w:r>
      <w:r w:rsidR="0030169D">
        <w:rPr>
          <w:rFonts w:ascii="Times New Roman" w:hAnsi="Times New Roman"/>
          <w:color w:val="000000" w:themeColor="text1"/>
          <w:sz w:val="28"/>
          <w:szCs w:val="28"/>
        </w:rPr>
        <w:t xml:space="preserve">учета личного приема граждан, где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69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863B1">
        <w:rPr>
          <w:rFonts w:ascii="Times New Roman" w:eastAsia="Calibri" w:hAnsi="Times New Roman"/>
          <w:sz w:val="28"/>
          <w:szCs w:val="28"/>
        </w:rPr>
        <w:t>раткое содержание ответа гражданину во время личного приема.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69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210F9" w:rsidRDefault="00C210F9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210F9" w:rsidRDefault="00C210F9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210F9" w:rsidRDefault="00C210F9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210F9" w:rsidRDefault="00C210F9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210F9" w:rsidRDefault="00C210F9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210F9" w:rsidRDefault="00C210F9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169D" w:rsidRDefault="0030169D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E12C5" w:rsidRDefault="003E12C5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E12C5" w:rsidRDefault="003E12C5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69"/>
      <w:bookmarkEnd w:id="2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</w:t>
      </w:r>
      <w:r w:rsidR="00C210F9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957A56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="00C210F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C210F9">
        <w:rPr>
          <w:rFonts w:ascii="Times New Roman" w:hAnsi="Times New Roman"/>
          <w:color w:val="000000" w:themeColor="text1"/>
          <w:sz w:val="28"/>
          <w:szCs w:val="28"/>
        </w:rPr>
        <w:t>Пудомягское</w:t>
      </w:r>
      <w:proofErr w:type="spellEnd"/>
      <w:r w:rsidR="00C210F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C210F9">
        <w:rPr>
          <w:rFonts w:ascii="Times New Roman" w:hAnsi="Times New Roman"/>
          <w:bCs/>
          <w:color w:val="000000" w:themeColor="text1"/>
          <w:sz w:val="28"/>
          <w:szCs w:val="28"/>
        </w:rPr>
        <w:t>5 (пять) лет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C27F1" w:rsidRPr="00411422" w:rsidRDefault="003C27F1" w:rsidP="00957A56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</w:t>
      </w:r>
      <w:r w:rsidR="00957A56">
        <w:rPr>
          <w:rFonts w:ascii="Times New Roman" w:hAnsi="Times New Roman"/>
          <w:color w:val="000000" w:themeColor="text1"/>
          <w:sz w:val="18"/>
          <w:szCs w:val="18"/>
        </w:rPr>
        <w:t xml:space="preserve">и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555E6B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106"/>
      <w:bookmarkEnd w:id="3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55E6B" w:rsidRPr="00555E6B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55E6B" w:rsidRPr="00555E6B">
        <w:rPr>
          <w:rFonts w:ascii="Times New Roman" w:hAnsi="Times New Roman"/>
          <w:color w:val="000000" w:themeColor="text1"/>
          <w:sz w:val="28"/>
          <w:szCs w:val="28"/>
        </w:rPr>
        <w:t>Пудомягское</w:t>
      </w:r>
      <w:proofErr w:type="spellEnd"/>
      <w:r w:rsidR="00555E6B" w:rsidRPr="00555E6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35" w:rsidRDefault="00C32C35" w:rsidP="00A82CFB">
      <w:r>
        <w:separator/>
      </w:r>
    </w:p>
  </w:endnote>
  <w:endnote w:type="continuationSeparator" w:id="0">
    <w:p w:rsidR="00C32C35" w:rsidRDefault="00C32C3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35" w:rsidRDefault="00C32C35" w:rsidP="00A82CFB">
      <w:r>
        <w:separator/>
      </w:r>
    </w:p>
  </w:footnote>
  <w:footnote w:type="continuationSeparator" w:id="0">
    <w:p w:rsidR="00C32C35" w:rsidRDefault="00C32C3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A605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09F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169D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2C5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B7705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197E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E6B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5B3E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B80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4C6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A56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100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599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A2D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19CC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7C6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463D"/>
    <w:rsid w:val="00BB5392"/>
    <w:rsid w:val="00BB5CE1"/>
    <w:rsid w:val="00BB648C"/>
    <w:rsid w:val="00BB75C2"/>
    <w:rsid w:val="00BB7B28"/>
    <w:rsid w:val="00BC0FE2"/>
    <w:rsid w:val="00BC13A4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96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0F9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2C35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77D1B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EC638"/>
  <w15:docId w15:val="{D8674C75-832F-428E-9634-523107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ACFF-DA8A-4415-B0ED-7CB6CEB1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Макатова Дарья Александровна</cp:lastModifiedBy>
  <cp:revision>2</cp:revision>
  <cp:lastPrinted>2021-06-18T08:59:00Z</cp:lastPrinted>
  <dcterms:created xsi:type="dcterms:W3CDTF">2021-06-23T12:22:00Z</dcterms:created>
  <dcterms:modified xsi:type="dcterms:W3CDTF">2021-06-23T12:22:00Z</dcterms:modified>
</cp:coreProperties>
</file>